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D2" w:rsidRDefault="0071395E">
      <w:r>
        <w:t>IN SETÚBAL APARTAMENTS</w:t>
      </w:r>
    </w:p>
    <w:p w:rsidR="0071395E" w:rsidRDefault="0071395E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  <w:r>
        <w:rPr>
          <w:rStyle w:val="font-size-30"/>
          <w:rFonts w:ascii="Abril Fatface Fallback" w:hAnsi="Abril Fatface Fallback"/>
          <w:color w:val="000000"/>
        </w:rPr>
        <w:t>INSETUBAL é o parceiro para encontrar o alojamento PERFEITO. </w:t>
      </w:r>
    </w:p>
    <w:p w:rsidR="0071395E" w:rsidRDefault="0071395E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  <w:r>
        <w:rPr>
          <w:rStyle w:val="font-size-30"/>
          <w:rFonts w:ascii="Abril Fatface Fallback" w:hAnsi="Abril Fatface Fallback"/>
          <w:color w:val="000000"/>
        </w:rPr>
        <w:t>Disfrute de uma experiencia única num refúgio de charme e autenticidade. Situado no centro histórico de Setúbal e instalado num edifício centenário os nossos alojamentos oferecem uma experiencia que alia conforto à estadia.</w:t>
      </w:r>
    </w:p>
    <w:p w:rsidR="0071395E" w:rsidRDefault="0071395E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  <w:r>
        <w:rPr>
          <w:rStyle w:val="font-size-30"/>
          <w:rFonts w:ascii="Abril Fatface Fallback" w:hAnsi="Abril Fatface Fallback"/>
          <w:color w:val="000000"/>
        </w:rPr>
        <w:t>Não vendemos noites vendemos experiências.</w:t>
      </w:r>
    </w:p>
    <w:p w:rsidR="00A15A2D" w:rsidRDefault="00A15A2D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</w:p>
    <w:p w:rsidR="00A15A2D" w:rsidRDefault="00A15A2D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  <w:r>
        <w:rPr>
          <w:rStyle w:val="font-size-30"/>
          <w:rFonts w:ascii="Abril Fatface Fallback" w:hAnsi="Abril Fatface Fallback"/>
          <w:color w:val="000000"/>
        </w:rPr>
        <w:t>Avenida Combatentes da Grande Guerra, nº28</w:t>
      </w:r>
    </w:p>
    <w:p w:rsidR="00A15A2D" w:rsidRDefault="00A15A2D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  <w:r>
        <w:rPr>
          <w:rStyle w:val="font-size-30"/>
          <w:rFonts w:ascii="Abril Fatface Fallback" w:hAnsi="Abril Fatface Fallback"/>
          <w:color w:val="000000"/>
        </w:rPr>
        <w:t>2900-328 SETUBAL</w:t>
      </w:r>
    </w:p>
    <w:p w:rsidR="00A15A2D" w:rsidRDefault="00A15A2D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</w:p>
    <w:p w:rsidR="00A15A2D" w:rsidRDefault="00A15A2D" w:rsidP="00A15A2D">
      <w:r>
        <w:t xml:space="preserve">Reservas: +351 967 033 229 </w:t>
      </w:r>
    </w:p>
    <w:p w:rsidR="00A15A2D" w:rsidRDefault="00713D7D" w:rsidP="0071395E">
      <w:pPr>
        <w:pStyle w:val="m-size-2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Pr="00080980">
          <w:rPr>
            <w:rStyle w:val="Hiperligao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https://www.insetubal.pt/</w:t>
        </w:r>
      </w:hyperlink>
    </w:p>
    <w:p w:rsidR="00713D7D" w:rsidRDefault="00713D7D" w:rsidP="0071395E">
      <w:pPr>
        <w:pStyle w:val="m-size-2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3D7D" w:rsidRDefault="00713D7D" w:rsidP="00713D7D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3031815" cy="6143625"/>
            <wp:effectExtent l="0" t="0" r="0" b="0"/>
            <wp:docPr id="1" name="Imagem 1" descr="C:\Users\Utilizador\Desktop\catarina\alojamento local\artes de Alojamentos\artes para cms fim de ano\in setubal aparta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catarina\alojamento local\artes de Alojamentos\artes para cms fim de ano\in setubal apartamen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1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3D7D" w:rsidRDefault="00713D7D" w:rsidP="0071395E">
      <w:pPr>
        <w:pStyle w:val="m-size-2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3D7D" w:rsidRDefault="00713D7D" w:rsidP="0071395E">
      <w:pPr>
        <w:pStyle w:val="m-size-2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3D7D" w:rsidRDefault="00713D7D" w:rsidP="0071395E">
      <w:pPr>
        <w:pStyle w:val="m-size-24"/>
        <w:spacing w:before="0" w:beforeAutospacing="0" w:after="0" w:afterAutospacing="0"/>
        <w:rPr>
          <w:rStyle w:val="font-size-30"/>
          <w:rFonts w:ascii="Abril Fatface Fallback" w:hAnsi="Abril Fatface Fallback"/>
          <w:color w:val="000000"/>
        </w:rPr>
      </w:pPr>
    </w:p>
    <w:p w:rsidR="0071395E" w:rsidRDefault="0071395E"/>
    <w:sectPr w:rsidR="00713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ril Fatface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5E"/>
    <w:rsid w:val="003F2AD2"/>
    <w:rsid w:val="0071395E"/>
    <w:rsid w:val="00713D7D"/>
    <w:rsid w:val="00A1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size-24">
    <w:name w:val="m-size-24"/>
    <w:basedOn w:val="Normal"/>
    <w:rsid w:val="0071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nt-size-30">
    <w:name w:val="font-size-30"/>
    <w:basedOn w:val="Tipodeletrapredefinidodopargrafo"/>
    <w:rsid w:val="0071395E"/>
  </w:style>
  <w:style w:type="paragraph" w:customStyle="1" w:styleId="text-align-center">
    <w:name w:val="text-align-center"/>
    <w:basedOn w:val="Normal"/>
    <w:rsid w:val="0071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1395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13D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1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3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size-24">
    <w:name w:val="m-size-24"/>
    <w:basedOn w:val="Normal"/>
    <w:rsid w:val="0071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nt-size-30">
    <w:name w:val="font-size-30"/>
    <w:basedOn w:val="Tipodeletrapredefinidodopargrafo"/>
    <w:rsid w:val="0071395E"/>
  </w:style>
  <w:style w:type="paragraph" w:customStyle="1" w:styleId="text-align-center">
    <w:name w:val="text-align-center"/>
    <w:basedOn w:val="Normal"/>
    <w:rsid w:val="0071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1395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13D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1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3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etubal.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dcterms:created xsi:type="dcterms:W3CDTF">2025-12-10T14:56:00Z</dcterms:created>
  <dcterms:modified xsi:type="dcterms:W3CDTF">2025-12-10T15:27:00Z</dcterms:modified>
</cp:coreProperties>
</file>